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35" w:rsidRDefault="00B04435" w:rsidP="00B04435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CM"/>
        </w:rPr>
      </w:pPr>
      <w:proofErr w:type="spellStart"/>
      <w:r w:rsidRPr="00B04435">
        <w:rPr>
          <w:rFonts w:ascii="Times New Roman" w:hAnsi="Times New Roman" w:cs="Times New Roman"/>
          <w:b/>
          <w:bCs/>
          <w:sz w:val="24"/>
          <w:szCs w:val="24"/>
          <w:lang w:val="fr-CM"/>
        </w:rPr>
        <w:t>Title</w:t>
      </w:r>
      <w:proofErr w:type="spellEnd"/>
      <w:r w:rsidRPr="00B04435">
        <w:rPr>
          <w:rFonts w:ascii="Times New Roman" w:hAnsi="Times New Roman" w:cs="Times New Roman"/>
          <w:b/>
          <w:bCs/>
          <w:sz w:val="24"/>
          <w:szCs w:val="24"/>
          <w:lang w:val="fr-CM"/>
        </w:rPr>
        <w:t xml:space="preserve"> : </w:t>
      </w:r>
    </w:p>
    <w:p w:rsidR="00981202" w:rsidRPr="00981202" w:rsidRDefault="00981202" w:rsidP="00981202">
      <w:pPr>
        <w:pStyle w:val="Paragraphedeliste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fr-CM"/>
        </w:rPr>
      </w:pPr>
      <w:r w:rsidRPr="00981202">
        <w:rPr>
          <w:rFonts w:ascii="Times New Roman" w:hAnsi="Times New Roman" w:cs="Times New Roman"/>
          <w:b/>
          <w:sz w:val="24"/>
          <w:szCs w:val="24"/>
          <w:lang w:val="fr-CM"/>
        </w:rPr>
        <w:t>Consultations des adolescentes à l’hôpital Gynéco-Obstétrique et Pédiatrique de Yaoundé : aspects épidémiologiques et cliniques à propos de 335 cas.</w:t>
      </w:r>
    </w:p>
    <w:p w:rsidR="00981202" w:rsidRDefault="00981202" w:rsidP="00981202">
      <w:pPr>
        <w:pStyle w:val="Paragraphedeliste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fr-CM"/>
        </w:rPr>
      </w:pPr>
    </w:p>
    <w:p w:rsidR="00981202" w:rsidRPr="00981202" w:rsidRDefault="00981202" w:rsidP="00981202">
      <w:pPr>
        <w:pStyle w:val="Paragraphedeliste"/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81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Adolescent consultations at the </w:t>
      </w:r>
      <w:proofErr w:type="spellStart"/>
      <w:r w:rsidRPr="00981202">
        <w:rPr>
          <w:rFonts w:ascii="Times New Roman" w:hAnsi="Times New Roman" w:cs="Times New Roman"/>
          <w:i/>
          <w:sz w:val="24"/>
          <w:szCs w:val="24"/>
          <w:lang w:val="en-GB"/>
        </w:rPr>
        <w:t>Yaou</w:t>
      </w:r>
      <w:bookmarkStart w:id="0" w:name="_GoBack"/>
      <w:bookmarkEnd w:id="0"/>
      <w:r w:rsidRPr="00981202">
        <w:rPr>
          <w:rFonts w:ascii="Times New Roman" w:hAnsi="Times New Roman" w:cs="Times New Roman"/>
          <w:i/>
          <w:sz w:val="24"/>
          <w:szCs w:val="24"/>
          <w:lang w:val="en-GB"/>
        </w:rPr>
        <w:t>nde</w:t>
      </w:r>
      <w:proofErr w:type="spellEnd"/>
      <w:r w:rsidRPr="009812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Gynaeco-Obstetrical and Paediatric Hospital: Socio-demographic and clinical characteristics of 335 cases. </w:t>
      </w:r>
    </w:p>
    <w:p w:rsidR="00B04435" w:rsidRPr="00981202" w:rsidRDefault="00B04435" w:rsidP="00B0443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04435" w:rsidRPr="00C67673" w:rsidRDefault="00B04435" w:rsidP="00B0443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7611" w:rsidRPr="00B04435" w:rsidRDefault="00B04435" w:rsidP="00B04435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435"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r w:rsidR="00D76B07">
        <w:rPr>
          <w:rFonts w:ascii="Times New Roman" w:hAnsi="Times New Roman" w:cs="Times New Roman"/>
          <w:b/>
          <w:sz w:val="24"/>
          <w:szCs w:val="24"/>
        </w:rPr>
        <w:t>research</w:t>
      </w:r>
    </w:p>
    <w:sectPr w:rsidR="00257611" w:rsidRPr="00B04435" w:rsidSect="008D24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E5" w:rsidRDefault="009E4DE5" w:rsidP="0087527C">
      <w:pPr>
        <w:spacing w:after="0" w:line="240" w:lineRule="auto"/>
      </w:pPr>
      <w:r>
        <w:separator/>
      </w:r>
    </w:p>
  </w:endnote>
  <w:endnote w:type="continuationSeparator" w:id="0">
    <w:p w:rsidR="009E4DE5" w:rsidRDefault="009E4DE5" w:rsidP="0087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4362"/>
      <w:docPartObj>
        <w:docPartGallery w:val="Page Numbers (Bottom of Page)"/>
        <w:docPartUnique/>
      </w:docPartObj>
    </w:sdtPr>
    <w:sdtEndPr/>
    <w:sdtContent>
      <w:p w:rsidR="00257611" w:rsidRDefault="002576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202">
          <w:rPr>
            <w:noProof/>
          </w:rPr>
          <w:t>1</w:t>
        </w:r>
        <w:r>
          <w:fldChar w:fldCharType="end"/>
        </w:r>
      </w:p>
    </w:sdtContent>
  </w:sdt>
  <w:p w:rsidR="00257611" w:rsidRDefault="002576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E5" w:rsidRDefault="009E4DE5" w:rsidP="0087527C">
      <w:pPr>
        <w:spacing w:after="0" w:line="240" w:lineRule="auto"/>
      </w:pPr>
      <w:r>
        <w:separator/>
      </w:r>
    </w:p>
  </w:footnote>
  <w:footnote w:type="continuationSeparator" w:id="0">
    <w:p w:rsidR="009E4DE5" w:rsidRDefault="009E4DE5" w:rsidP="0087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hybridMultilevel"/>
    <w:tmpl w:val="46B7D446"/>
    <w:lvl w:ilvl="0" w:tplc="FFFFFFFF">
      <w:start w:val="1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4A2AC314"/>
    <w:lvl w:ilvl="0" w:tplc="FFFFFFFF">
      <w:start w:val="10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57FC4FBA"/>
    <w:lvl w:ilvl="0" w:tplc="FFFFFFFF">
      <w:start w:val="1"/>
      <w:numFmt w:val="decimal"/>
      <w:lvlText w:val="%1"/>
      <w:lvlJc w:val="left"/>
    </w:lvl>
    <w:lvl w:ilvl="1" w:tplc="FFFFFFFF">
      <w:start w:val="1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0CC1016E"/>
    <w:lvl w:ilvl="0" w:tplc="FFFFFFFF">
      <w:start w:val="16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43F18422"/>
    <w:lvl w:ilvl="0" w:tplc="FFFFFFFF">
      <w:start w:val="2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C"/>
    <w:multiLevelType w:val="hybridMultilevel"/>
    <w:tmpl w:val="7055A5F4"/>
    <w:lvl w:ilvl="0" w:tplc="FFFFFFFF">
      <w:start w:val="4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D"/>
    <w:multiLevelType w:val="hybridMultilevel"/>
    <w:tmpl w:val="5FB8370A"/>
    <w:lvl w:ilvl="0" w:tplc="FFFFFFFF">
      <w:start w:val="4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E"/>
    <w:multiLevelType w:val="hybridMultilevel"/>
    <w:tmpl w:val="50801EE0"/>
    <w:lvl w:ilvl="0" w:tplc="FFFFFFFF">
      <w:start w:val="4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F"/>
    <w:multiLevelType w:val="hybridMultilevel"/>
    <w:tmpl w:val="0488AC1A"/>
    <w:lvl w:ilvl="0" w:tplc="FFFFFFFF">
      <w:start w:val="5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50034B"/>
    <w:multiLevelType w:val="hybridMultilevel"/>
    <w:tmpl w:val="07861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9C6"/>
    <w:multiLevelType w:val="hybridMultilevel"/>
    <w:tmpl w:val="AB1CDA60"/>
    <w:lvl w:ilvl="0" w:tplc="3DF44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5576EEA"/>
    <w:multiLevelType w:val="hybridMultilevel"/>
    <w:tmpl w:val="494C79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D"/>
    <w:rsid w:val="0001050F"/>
    <w:rsid w:val="00013813"/>
    <w:rsid w:val="0007670E"/>
    <w:rsid w:val="000B4424"/>
    <w:rsid w:val="000D1D94"/>
    <w:rsid w:val="000E6006"/>
    <w:rsid w:val="000F798D"/>
    <w:rsid w:val="00111EC4"/>
    <w:rsid w:val="001524B3"/>
    <w:rsid w:val="00176618"/>
    <w:rsid w:val="00192BC4"/>
    <w:rsid w:val="001C5537"/>
    <w:rsid w:val="001D02D0"/>
    <w:rsid w:val="001D69C1"/>
    <w:rsid w:val="00223DE8"/>
    <w:rsid w:val="00242BB1"/>
    <w:rsid w:val="00257611"/>
    <w:rsid w:val="0028407F"/>
    <w:rsid w:val="002912DD"/>
    <w:rsid w:val="002B0558"/>
    <w:rsid w:val="002B2D5E"/>
    <w:rsid w:val="002C0EDC"/>
    <w:rsid w:val="002D2C2F"/>
    <w:rsid w:val="002D77B9"/>
    <w:rsid w:val="002F06E7"/>
    <w:rsid w:val="00305197"/>
    <w:rsid w:val="003350DC"/>
    <w:rsid w:val="00342AAC"/>
    <w:rsid w:val="003542CB"/>
    <w:rsid w:val="00370F2F"/>
    <w:rsid w:val="003955EC"/>
    <w:rsid w:val="003E5F16"/>
    <w:rsid w:val="003E730C"/>
    <w:rsid w:val="00414408"/>
    <w:rsid w:val="00420F3F"/>
    <w:rsid w:val="00425FC3"/>
    <w:rsid w:val="00447913"/>
    <w:rsid w:val="00451B07"/>
    <w:rsid w:val="00462DA3"/>
    <w:rsid w:val="004A60E0"/>
    <w:rsid w:val="004E2F41"/>
    <w:rsid w:val="00571C0C"/>
    <w:rsid w:val="00573229"/>
    <w:rsid w:val="00587A0F"/>
    <w:rsid w:val="005A61F8"/>
    <w:rsid w:val="005B053E"/>
    <w:rsid w:val="005C22A9"/>
    <w:rsid w:val="005C6950"/>
    <w:rsid w:val="005E0955"/>
    <w:rsid w:val="00603770"/>
    <w:rsid w:val="00627F37"/>
    <w:rsid w:val="00650D48"/>
    <w:rsid w:val="006726C4"/>
    <w:rsid w:val="006B1C1B"/>
    <w:rsid w:val="006C6864"/>
    <w:rsid w:val="006D03A8"/>
    <w:rsid w:val="006E036E"/>
    <w:rsid w:val="006E5C3E"/>
    <w:rsid w:val="007168AD"/>
    <w:rsid w:val="0073166A"/>
    <w:rsid w:val="00745F11"/>
    <w:rsid w:val="0076252E"/>
    <w:rsid w:val="00774D27"/>
    <w:rsid w:val="007E3ACA"/>
    <w:rsid w:val="0082291F"/>
    <w:rsid w:val="00854F54"/>
    <w:rsid w:val="008608A2"/>
    <w:rsid w:val="0087527C"/>
    <w:rsid w:val="008753F4"/>
    <w:rsid w:val="00880DCE"/>
    <w:rsid w:val="008A38E0"/>
    <w:rsid w:val="008A61B9"/>
    <w:rsid w:val="008B2CBB"/>
    <w:rsid w:val="008C68BF"/>
    <w:rsid w:val="008D2498"/>
    <w:rsid w:val="008F1B0C"/>
    <w:rsid w:val="00905A6A"/>
    <w:rsid w:val="00925ADD"/>
    <w:rsid w:val="00941200"/>
    <w:rsid w:val="00954972"/>
    <w:rsid w:val="00981202"/>
    <w:rsid w:val="009C5744"/>
    <w:rsid w:val="009E4DE5"/>
    <w:rsid w:val="00A64FD8"/>
    <w:rsid w:val="00A86019"/>
    <w:rsid w:val="00A93BE0"/>
    <w:rsid w:val="00A93FF2"/>
    <w:rsid w:val="00AA43BF"/>
    <w:rsid w:val="00AE71C9"/>
    <w:rsid w:val="00AF4B7D"/>
    <w:rsid w:val="00B04435"/>
    <w:rsid w:val="00B077D7"/>
    <w:rsid w:val="00B215AA"/>
    <w:rsid w:val="00B3697A"/>
    <w:rsid w:val="00B4110A"/>
    <w:rsid w:val="00B7063D"/>
    <w:rsid w:val="00BA090C"/>
    <w:rsid w:val="00BA378A"/>
    <w:rsid w:val="00C222E4"/>
    <w:rsid w:val="00C3204B"/>
    <w:rsid w:val="00C67673"/>
    <w:rsid w:val="00C81D35"/>
    <w:rsid w:val="00CA4544"/>
    <w:rsid w:val="00CB5AB7"/>
    <w:rsid w:val="00CC291F"/>
    <w:rsid w:val="00CD1775"/>
    <w:rsid w:val="00CF671B"/>
    <w:rsid w:val="00D0601D"/>
    <w:rsid w:val="00D06FCB"/>
    <w:rsid w:val="00D57DF4"/>
    <w:rsid w:val="00D634D0"/>
    <w:rsid w:val="00D76B07"/>
    <w:rsid w:val="00D7770F"/>
    <w:rsid w:val="00DC0C0B"/>
    <w:rsid w:val="00E03E9B"/>
    <w:rsid w:val="00E46E61"/>
    <w:rsid w:val="00E77509"/>
    <w:rsid w:val="00E82E62"/>
    <w:rsid w:val="00E82F4E"/>
    <w:rsid w:val="00E83FB8"/>
    <w:rsid w:val="00EB2794"/>
    <w:rsid w:val="00ED1B60"/>
    <w:rsid w:val="00F04180"/>
    <w:rsid w:val="00F25BED"/>
    <w:rsid w:val="00F94151"/>
    <w:rsid w:val="00FB6FE6"/>
    <w:rsid w:val="00FC5E7A"/>
    <w:rsid w:val="00FE4759"/>
    <w:rsid w:val="00FE6823"/>
    <w:rsid w:val="00FF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EB6D"/>
  <w15:docId w15:val="{CAFA9B84-B83C-48C1-A07C-A2B274D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7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2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customStyle="1" w:styleId="Tableausimple21">
    <w:name w:val="Tableau simple 21"/>
    <w:basedOn w:val="TableauNormal"/>
    <w:next w:val="TableauNormal"/>
    <w:uiPriority w:val="42"/>
    <w:rsid w:val="006C686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111EC4"/>
    <w:pPr>
      <w:ind w:left="720"/>
      <w:contextualSpacing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11EC4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1EC4"/>
    <w:rPr>
      <w:rFonts w:eastAsiaTheme="minorEastAsia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7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7C"/>
    <w:rPr>
      <w:lang w:val="fr-FR"/>
    </w:rPr>
  </w:style>
  <w:style w:type="character" w:styleId="Lienhypertexte">
    <w:name w:val="Hyperlink"/>
    <w:basedOn w:val="Policepardfaut"/>
    <w:uiPriority w:val="99"/>
    <w:unhideWhenUsed/>
    <w:rsid w:val="00B077D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5FC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75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9C29-2267-4807-A875-CC31184F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moukouri</dc:creator>
  <cp:lastModifiedBy>Utilisateur Windows</cp:lastModifiedBy>
  <cp:revision>3</cp:revision>
  <dcterms:created xsi:type="dcterms:W3CDTF">2020-01-04T21:55:00Z</dcterms:created>
  <dcterms:modified xsi:type="dcterms:W3CDTF">2020-01-04T21:56:00Z</dcterms:modified>
</cp:coreProperties>
</file>