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9C" w:rsidRPr="00705A9C" w:rsidRDefault="00705A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A9C"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Pr="00705A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: </w:t>
      </w:r>
      <w:r w:rsidRPr="00705A9C">
        <w:rPr>
          <w:rFonts w:ascii="Times New Roman" w:hAnsi="Times New Roman" w:cs="Times New Roman"/>
          <w:sz w:val="24"/>
          <w:szCs w:val="24"/>
          <w:lang w:val="en-US"/>
        </w:rPr>
        <w:t>the main sources of nutriments in the Cameroonian diet</w:t>
      </w:r>
    </w:p>
    <w:tbl>
      <w:tblPr>
        <w:tblpPr w:leftFromText="141" w:rightFromText="141" w:horzAnchor="margin" w:tblpY="1101"/>
        <w:tblW w:w="9138" w:type="dxa"/>
        <w:tblLayout w:type="fixed"/>
        <w:tblLook w:val="01E0"/>
      </w:tblPr>
      <w:tblGrid>
        <w:gridCol w:w="1884"/>
        <w:gridCol w:w="1997"/>
        <w:gridCol w:w="2839"/>
        <w:gridCol w:w="2418"/>
      </w:tblGrid>
      <w:tr w:rsidR="00705A9C" w:rsidRPr="00705A9C" w:rsidTr="00705A9C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Main source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proofErr w:type="spellEnd"/>
          </w:p>
        </w:tc>
      </w:tr>
      <w:tr w:rsidR="00705A9C" w:rsidRPr="00705A9C" w:rsidTr="00705A9C">
        <w:tc>
          <w:tcPr>
            <w:tcW w:w="1884" w:type="dxa"/>
            <w:tcBorders>
              <w:top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  <w:r w:rsidRPr="00705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Lipids</w:t>
            </w:r>
            <w:r w:rsidRPr="00705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  <w:r w:rsidRPr="00705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Vitamins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  <w:r w:rsidRPr="00705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Cassava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Cocoyams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-taro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Sweet potatoes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Yams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Plantains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Maize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Millet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Rice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 oil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Avocado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African pear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Prûne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Soy oil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Groundnut oil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Cotton oil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Coconut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Pumkin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seeds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Beans varieties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Bambara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beans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goat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Pork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Snails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Bush meat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Poultry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Fish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Schrimps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 xml:space="preserve">Oranges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Mandarine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Grape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 xml:space="preserve"> fruits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Bush mango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Papaya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Watermelon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Banana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Pineapple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Guava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Avocado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African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pear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Prûne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Datte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Folong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 leaf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Huckleberry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Okra &amp;leaves)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Taro leaves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Bitterleaf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Pumkin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leaves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Folere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Cassava leaves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 plant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  <w:proofErr w:type="spellEnd"/>
            <w:r w:rsidRPr="0070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Manihot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>esculenta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>Colocasia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>esculenta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>Ipomoea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</w:rPr>
              <w:t>batatas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Dioscoreaceae</w:t>
            </w:r>
            <w:proofErr w:type="spellEnd"/>
            <w:r w:rsidRPr="00705A9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sp</w:t>
            </w:r>
            <w:r w:rsidRPr="00705A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Solamum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tuberrosum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Musa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sapientum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Musa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paradisiaca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Sorghum bicolor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Oryza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sativa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Elaeis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guineensis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Persea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americana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Dacryodes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edulis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Prunus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domesticus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Glycine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max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Arachis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hypogea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Hibiscus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gossypum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Cocus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nucifera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Theobroma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cacao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Cucurbita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maxima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Vigna sp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Vigna subterranea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Bos tauros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Ovis Aries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Capra aegagrus hircus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lastRenderedPageBreak/>
              <w:t>Sus scrofa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Helix aspersa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Citrus sinensis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Citrus reticulate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Citrus aurantiifolia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Citrus paradisi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Mangifera indica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Irvignia gabonensis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Carica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papaya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Citrullus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edulis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Musa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sapientum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Ananas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comosus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Psidium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guajava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Persea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americana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Dacryodes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edulis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Prunus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domesticus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Cola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sp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Phœnix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dactylifera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Gnetum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africanum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Amaranthus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cruentus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Talinum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triangulare 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Solanum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nigrum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Hibiscus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esculentus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lastRenderedPageBreak/>
              <w:t xml:space="preserve">Colocasia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esculenta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Vemonia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amygdalina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Curcumbita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pepo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Hibiscus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sabdariffa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Manihot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esculenta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Solanum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melongena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Lycopersicon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esculentum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Allium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cepa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Daucus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carota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Brassica</w:t>
            </w:r>
            <w:proofErr w:type="spellEnd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05A9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oleracea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f, 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f, s, 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c, 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 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c, </w:t>
            </w:r>
            <w:proofErr w:type="spellStart"/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f,s</w:t>
            </w:r>
            <w:proofErr w:type="spellEnd"/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9C" w:rsidRPr="00705A9C" w:rsidTr="00705A9C">
        <w:tc>
          <w:tcPr>
            <w:tcW w:w="1884" w:type="dxa"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9C" w:rsidRPr="00705A9C" w:rsidTr="00705A9C">
        <w:tc>
          <w:tcPr>
            <w:tcW w:w="1884" w:type="dxa"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A9C" w:rsidRPr="00705A9C" w:rsidTr="00705A9C">
        <w:tc>
          <w:tcPr>
            <w:tcW w:w="1884" w:type="dxa"/>
            <w:tcBorders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705A9C" w:rsidRPr="00705A9C" w:rsidRDefault="00705A9C" w:rsidP="00705A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05A9C" w:rsidRPr="00705A9C" w:rsidRDefault="00705A9C" w:rsidP="00705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A9C">
        <w:rPr>
          <w:rFonts w:ascii="Times New Roman" w:hAnsi="Times New Roman" w:cs="Times New Roman"/>
          <w:sz w:val="24"/>
          <w:szCs w:val="24"/>
        </w:rPr>
        <w:lastRenderedPageBreak/>
        <w:t xml:space="preserve">Plateau zone (p), </w:t>
      </w:r>
      <w:proofErr w:type="spellStart"/>
      <w:r w:rsidRPr="00705A9C">
        <w:rPr>
          <w:rFonts w:ascii="Times New Roman" w:hAnsi="Times New Roman" w:cs="Times New Roman"/>
          <w:sz w:val="24"/>
          <w:szCs w:val="24"/>
        </w:rPr>
        <w:t>coastal</w:t>
      </w:r>
      <w:proofErr w:type="spellEnd"/>
      <w:r w:rsidRPr="00705A9C">
        <w:rPr>
          <w:rFonts w:ascii="Times New Roman" w:hAnsi="Times New Roman" w:cs="Times New Roman"/>
          <w:sz w:val="24"/>
          <w:szCs w:val="24"/>
        </w:rPr>
        <w:t xml:space="preserve"> zone (c), </w:t>
      </w:r>
      <w:proofErr w:type="spellStart"/>
      <w:r w:rsidRPr="00705A9C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705A9C">
        <w:rPr>
          <w:rFonts w:ascii="Times New Roman" w:hAnsi="Times New Roman" w:cs="Times New Roman"/>
          <w:sz w:val="24"/>
          <w:szCs w:val="24"/>
        </w:rPr>
        <w:t xml:space="preserve"> zone (f), </w:t>
      </w:r>
      <w:proofErr w:type="spellStart"/>
      <w:r w:rsidRPr="00705A9C">
        <w:rPr>
          <w:rFonts w:ascii="Times New Roman" w:hAnsi="Times New Roman" w:cs="Times New Roman"/>
          <w:sz w:val="24"/>
          <w:szCs w:val="24"/>
        </w:rPr>
        <w:t>sahelian</w:t>
      </w:r>
      <w:proofErr w:type="spellEnd"/>
      <w:r w:rsidRPr="00705A9C">
        <w:rPr>
          <w:rFonts w:ascii="Times New Roman" w:hAnsi="Times New Roman" w:cs="Times New Roman"/>
          <w:sz w:val="24"/>
          <w:szCs w:val="24"/>
        </w:rPr>
        <w:t xml:space="preserve"> zone (s), All 4 zones (a)</w:t>
      </w:r>
    </w:p>
    <w:p w:rsidR="00EC4A54" w:rsidRPr="00705A9C" w:rsidRDefault="00EC4A54">
      <w:pPr>
        <w:rPr>
          <w:rFonts w:ascii="Times New Roman" w:hAnsi="Times New Roman" w:cs="Times New Roman"/>
          <w:sz w:val="24"/>
          <w:szCs w:val="24"/>
        </w:rPr>
      </w:pPr>
    </w:p>
    <w:sectPr w:rsidR="00EC4A54" w:rsidRPr="00705A9C" w:rsidSect="00EC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A9C"/>
    <w:rsid w:val="006D493C"/>
    <w:rsid w:val="00705A9C"/>
    <w:rsid w:val="00745C56"/>
    <w:rsid w:val="009E1839"/>
    <w:rsid w:val="00C77447"/>
    <w:rsid w:val="00E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HAOUA</dc:creator>
  <cp:lastModifiedBy>HAOUA</cp:lastModifiedBy>
  <cp:revision>1</cp:revision>
  <dcterms:created xsi:type="dcterms:W3CDTF">2013-05-20T05:54:00Z</dcterms:created>
  <dcterms:modified xsi:type="dcterms:W3CDTF">2013-05-20T05:59:00Z</dcterms:modified>
</cp:coreProperties>
</file>